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0B2A446E" w14:textId="77777777" w:rsidTr="00382E1B">
        <w:tc>
          <w:tcPr>
            <w:tcW w:w="11016" w:type="dxa"/>
            <w:shd w:val="clear" w:color="auto" w:fill="FFCC00"/>
          </w:tcPr>
          <w:p w14:paraId="2AF16E89" w14:textId="77777777" w:rsidR="00EA415B" w:rsidRPr="00A83C56" w:rsidRDefault="003F60B0" w:rsidP="0002752B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СЕНТЯБРЬ</w:t>
            </w:r>
          </w:p>
        </w:tc>
      </w:tr>
      <w:tr w:rsidR="00EA415B" w:rsidRPr="00A83C56" w14:paraId="7FBB9E58" w14:textId="77777777" w:rsidTr="00382E1B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FCC00"/>
          </w:tcPr>
          <w:p w14:paraId="6F8FEE73" w14:textId="77777777" w:rsidR="00EA415B" w:rsidRPr="00A83C56" w:rsidRDefault="00375B27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E34E56">
              <w:rPr>
                <w:noProof/>
                <w:lang w:bidi="ru-RU"/>
              </w:rPr>
              <w:t>2025</w:t>
            </w:r>
            <w:r w:rsidRPr="00A83C56">
              <w:rPr>
                <w:noProof/>
                <w:lang w:bidi="ru-RU"/>
              </w:rPr>
              <w:fldChar w:fldCharType="end"/>
            </w:r>
          </w:p>
        </w:tc>
      </w:tr>
      <w:tr w:rsidR="00EA415B" w:rsidRPr="00A83C56" w14:paraId="07D11A8B" w14:textId="77777777" w:rsidTr="000D1829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966819" w:themeFill="accent2" w:themeFillShade="BF"/>
            <w:vAlign w:val="center"/>
          </w:tcPr>
          <w:p w14:paraId="5BB69DD0" w14:textId="77777777" w:rsidR="00EA415B" w:rsidRPr="00A83C56" w:rsidRDefault="003274FF" w:rsidP="002E33FF">
            <w:pPr>
              <w:pStyle w:val="a9"/>
              <w:rPr>
                <w:noProof/>
              </w:rPr>
            </w:pPr>
            <w:r>
              <w:rPr>
                <w:noProof/>
              </w:rPr>
              <w:t>Пе</w:t>
            </w:r>
            <w:r w:rsidR="002E33FF">
              <w:rPr>
                <w:noProof/>
              </w:rPr>
              <w:t>д</w:t>
            </w:r>
            <w:r>
              <w:rPr>
                <w:noProof/>
              </w:rPr>
              <w:t xml:space="preserve">агогический центр </w:t>
            </w:r>
            <w:r w:rsidR="002E33FF">
              <w:rPr>
                <w:noProof/>
              </w:rPr>
              <w:t>«</w:t>
            </w:r>
            <w:r>
              <w:rPr>
                <w:noProof/>
              </w:rPr>
              <w:t>СТАРТ</w:t>
            </w:r>
            <w:r w:rsidR="002E33FF">
              <w:rPr>
                <w:noProof/>
              </w:rPr>
              <w:t>»</w:t>
            </w:r>
          </w:p>
        </w:tc>
      </w:tr>
    </w:tbl>
    <w:tbl>
      <w:tblPr>
        <w:tblStyle w:val="47"/>
        <w:tblW w:w="4871" w:type="pct"/>
        <w:tblInd w:w="-5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541"/>
        <w:gridCol w:w="5953"/>
      </w:tblGrid>
      <w:tr w:rsidR="003219F6" w:rsidRPr="00A83C56" w14:paraId="5078AF18" w14:textId="77777777" w:rsidTr="0002752B">
        <w:trPr>
          <w:trHeight w:hRule="exact" w:val="3312"/>
        </w:trPr>
        <w:tc>
          <w:tcPr>
            <w:tcW w:w="4541" w:type="dxa"/>
            <w:tcMar>
              <w:left w:w="403" w:type="dxa"/>
            </w:tcMar>
          </w:tcPr>
          <w:p w14:paraId="7BF40223" w14:textId="56F1F606" w:rsidR="003219F6" w:rsidRPr="00A83C56" w:rsidRDefault="002B7CE4" w:rsidP="00EE7299">
            <w:pPr>
              <w:pStyle w:val="ab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781EFF" wp14:editId="183EC5EA">
                  <wp:extent cx="2343083" cy="1501140"/>
                  <wp:effectExtent l="114300" t="114300" r="114935" b="137160"/>
                  <wp:docPr id="176953762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" t="1" r="3025" b="11524"/>
                          <a:stretch/>
                        </pic:blipFill>
                        <pic:spPr bwMode="auto">
                          <a:xfrm>
                            <a:off x="0" y="0"/>
                            <a:ext cx="2353043" cy="15075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5B02E908" w14:textId="77777777" w:rsidR="008E161C" w:rsidRDefault="008E161C" w:rsidP="00EE7299">
            <w:pPr>
              <w:pStyle w:val="ab"/>
              <w:rPr>
                <w:noProof/>
                <w:color w:val="555555" w:themeColor="background2" w:themeShade="BF"/>
              </w:rPr>
            </w:pPr>
          </w:p>
          <w:p w14:paraId="19B2BC8A" w14:textId="77777777" w:rsidR="003219F6" w:rsidRPr="000D1829" w:rsidRDefault="003F60B0" w:rsidP="00EE7299">
            <w:pPr>
              <w:pStyle w:val="ab"/>
              <w:rPr>
                <w:noProof/>
                <w:color w:val="966819" w:themeColor="accent2" w:themeShade="BF"/>
              </w:rPr>
            </w:pPr>
            <w:r w:rsidRPr="000D1829">
              <w:rPr>
                <w:noProof/>
                <w:color w:val="966819" w:themeColor="accent2" w:themeShade="BF"/>
              </w:rPr>
              <w:t>Педагогика будущего начинается здесь</w:t>
            </w:r>
            <w:r w:rsidR="003219F6" w:rsidRPr="000D1829">
              <w:rPr>
                <w:noProof/>
                <w:color w:val="966819" w:themeColor="accent2" w:themeShade="BF"/>
              </w:rPr>
              <w:t>!</w:t>
            </w:r>
          </w:p>
          <w:p w14:paraId="78F7AB6F" w14:textId="77777777" w:rsidR="003219F6" w:rsidRPr="00A83C56" w:rsidRDefault="003219F6" w:rsidP="008E161C">
            <w:pPr>
              <w:pStyle w:val="a5"/>
              <w:rPr>
                <w:noProof/>
              </w:rPr>
            </w:pPr>
          </w:p>
        </w:tc>
      </w:tr>
    </w:tbl>
    <w:p w14:paraId="40E2099B" w14:textId="77777777" w:rsidR="00EA415B" w:rsidRDefault="00EA415B" w:rsidP="003F60B0">
      <w:pPr>
        <w:rPr>
          <w:noProof/>
        </w:rPr>
      </w:pPr>
    </w:p>
    <w:p w14:paraId="3A9749A3" w14:textId="77777777" w:rsidR="003F60B0" w:rsidRPr="00026542" w:rsidRDefault="003F60B0" w:rsidP="003F60B0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6542">
        <w:rPr>
          <w:rFonts w:ascii="Times New Roman" w:hAnsi="Times New Roman" w:cs="Times New Roman"/>
          <w:i/>
          <w:sz w:val="26"/>
          <w:szCs w:val="26"/>
        </w:rPr>
        <w:t>Научно-практические семинары и круглые столы</w:t>
      </w:r>
    </w:p>
    <w:p w14:paraId="58F0D33F" w14:textId="77777777" w:rsidR="003F60B0" w:rsidRPr="00026542" w:rsidRDefault="003F60B0" w:rsidP="003F60B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E4FA58" w14:textId="77777777" w:rsidR="003F60B0" w:rsidRPr="00026542" w:rsidRDefault="003F60B0" w:rsidP="003F60B0">
      <w:pPr>
        <w:jc w:val="both"/>
        <w:rPr>
          <w:rFonts w:ascii="Times New Roman" w:hAnsi="Times New Roman" w:cs="Times New Roman"/>
          <w:sz w:val="26"/>
          <w:szCs w:val="26"/>
        </w:rPr>
      </w:pPr>
      <w:r w:rsidRPr="00026542">
        <w:rPr>
          <w:rFonts w:ascii="Times New Roman" w:hAnsi="Times New Roman" w:cs="Times New Roman"/>
          <w:b/>
          <w:sz w:val="26"/>
          <w:szCs w:val="26"/>
        </w:rPr>
        <w:t>18.09.</w:t>
      </w:r>
      <w:r w:rsidRPr="00026542">
        <w:rPr>
          <w:rFonts w:ascii="Times New Roman" w:hAnsi="Times New Roman" w:cs="Times New Roman"/>
          <w:sz w:val="26"/>
          <w:szCs w:val="26"/>
        </w:rPr>
        <w:t xml:space="preserve"> Круглый стол «Формы организации образовательного процесса, чередование учебной и внеурочной деятельности в рамках реализации образовательной программы СПО. Из личного педагогического опыта» (ГБПОУ ВО «Волжский институт экономики, педагогики и права»)</w:t>
      </w:r>
    </w:p>
    <w:p w14:paraId="5064CF5E" w14:textId="77777777" w:rsidR="003F60B0" w:rsidRPr="00026542" w:rsidRDefault="003F60B0" w:rsidP="003F60B0">
      <w:pPr>
        <w:jc w:val="both"/>
        <w:rPr>
          <w:rFonts w:ascii="Times New Roman" w:hAnsi="Times New Roman" w:cs="Times New Roman"/>
          <w:sz w:val="26"/>
          <w:szCs w:val="26"/>
        </w:rPr>
      </w:pPr>
      <w:r w:rsidRPr="00026542">
        <w:rPr>
          <w:rFonts w:ascii="Times New Roman" w:hAnsi="Times New Roman" w:cs="Times New Roman"/>
          <w:b/>
          <w:sz w:val="26"/>
          <w:szCs w:val="26"/>
        </w:rPr>
        <w:t>22.09.</w:t>
      </w:r>
      <w:r w:rsidRPr="00026542">
        <w:rPr>
          <w:rFonts w:ascii="Times New Roman" w:hAnsi="Times New Roman" w:cs="Times New Roman"/>
          <w:sz w:val="26"/>
          <w:szCs w:val="26"/>
        </w:rPr>
        <w:t xml:space="preserve"> Научно-практический семинар «Разработка и актуализация программ учебных и производственных практик в новом формате "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Профессоналитет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>"» (ГБПОУ «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Дубовский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 xml:space="preserve"> педагогический колледж»)</w:t>
      </w:r>
    </w:p>
    <w:p w14:paraId="3B101F26" w14:textId="77777777" w:rsidR="00353F38" w:rsidRDefault="00353F38" w:rsidP="00353F38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487CF04" w14:textId="77777777" w:rsidR="00353F38" w:rsidRDefault="00353F38" w:rsidP="00353F38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91DC0F8" w14:textId="77777777" w:rsidR="00353F38" w:rsidRPr="00026542" w:rsidRDefault="00353F38" w:rsidP="00353F38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02654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Мероприятия с участием </w:t>
      </w:r>
      <w:proofErr w:type="spellStart"/>
      <w:r w:rsidRPr="0002654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амбассадоров</w:t>
      </w:r>
      <w:proofErr w:type="spellEnd"/>
      <w:r w:rsidRPr="0002654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:</w:t>
      </w:r>
    </w:p>
    <w:p w14:paraId="20E94A2A" w14:textId="77777777" w:rsidR="00353F38" w:rsidRPr="00026542" w:rsidRDefault="00353F38" w:rsidP="00026542">
      <w:pPr>
        <w:pStyle w:val="affff3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542">
        <w:rPr>
          <w:rFonts w:ascii="Times New Roman" w:eastAsia="SimSun" w:hAnsi="Times New Roman" w:cs="Times New Roman"/>
          <w:sz w:val="26"/>
          <w:szCs w:val="26"/>
          <w:lang w:eastAsia="zh-CN"/>
        </w:rPr>
        <w:t>Цикл родительских собраний «</w:t>
      </w:r>
      <w:proofErr w:type="spellStart"/>
      <w:r w:rsidRPr="00026542">
        <w:rPr>
          <w:rFonts w:ascii="Times New Roman" w:eastAsia="SimSun" w:hAnsi="Times New Roman" w:cs="Times New Roman"/>
          <w:sz w:val="26"/>
          <w:szCs w:val="26"/>
          <w:lang w:eastAsia="zh-CN"/>
        </w:rPr>
        <w:t>Профессионалитет</w:t>
      </w:r>
      <w:proofErr w:type="spellEnd"/>
      <w:r w:rsidRPr="0002654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– путь к успешному будущему» </w:t>
      </w:r>
      <w:r w:rsidRPr="00026542">
        <w:rPr>
          <w:rFonts w:ascii="Times New Roman" w:hAnsi="Times New Roman" w:cs="Times New Roman"/>
          <w:sz w:val="26"/>
          <w:szCs w:val="26"/>
        </w:rPr>
        <w:t>(ГАПОУ «Волгоградский социально-педагогический колледж», ГБПОУ «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Дубовский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 xml:space="preserve"> педагогический колледж», ГБПОУ «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Жирновский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 xml:space="preserve"> педагогический колледж», ГБПОУ «Михайловский профессионально-педагогический колледж имени В.В. 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Арнаутова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>», ГБПОУ «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 xml:space="preserve">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46743B57" w14:textId="031D5161" w:rsidR="003F60B0" w:rsidRPr="00026542" w:rsidRDefault="00353F38" w:rsidP="00CB0C1D">
      <w:pPr>
        <w:pStyle w:val="affff3"/>
        <w:numPr>
          <w:ilvl w:val="0"/>
          <w:numId w:val="15"/>
        </w:numPr>
        <w:spacing w:line="256" w:lineRule="auto"/>
        <w:jc w:val="both"/>
        <w:rPr>
          <w:noProof/>
          <w:sz w:val="32"/>
          <w:szCs w:val="32"/>
        </w:rPr>
      </w:pPr>
      <w:r w:rsidRPr="00026542">
        <w:rPr>
          <w:rFonts w:ascii="Times New Roman" w:hAnsi="Times New Roman" w:cs="Times New Roman"/>
          <w:sz w:val="26"/>
          <w:szCs w:val="26"/>
        </w:rPr>
        <w:t>День воспитателя (ГАПОУ «Волгоградский социально-педагогический колледж», ГБПОУ «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Дубовский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 xml:space="preserve"> педагогический колледж», ГБПОУ «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Жирновский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 xml:space="preserve"> педагогический колледж», ГБПОУ «Михайловский профессионально-педагогический колледж имени В.В.</w:t>
      </w:r>
      <w:r w:rsidR="00026542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proofErr w:type="spellStart"/>
      <w:r w:rsidRPr="00026542">
        <w:rPr>
          <w:rFonts w:ascii="Times New Roman" w:hAnsi="Times New Roman" w:cs="Times New Roman"/>
          <w:sz w:val="26"/>
          <w:szCs w:val="26"/>
        </w:rPr>
        <w:t>Арнаутова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>», ГБПОУ «</w:t>
      </w:r>
      <w:proofErr w:type="spellStart"/>
      <w:r w:rsidRPr="00026542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Pr="00026542">
        <w:rPr>
          <w:rFonts w:ascii="Times New Roman" w:hAnsi="Times New Roman" w:cs="Times New Roman"/>
          <w:sz w:val="26"/>
          <w:szCs w:val="26"/>
        </w:rPr>
        <w:t xml:space="preserve">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sectPr w:rsidR="003F60B0" w:rsidRPr="00026542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F6C63" w14:textId="77777777" w:rsidR="001059AB" w:rsidRDefault="001059AB">
      <w:pPr>
        <w:spacing w:before="0" w:after="0"/>
      </w:pPr>
      <w:r>
        <w:separator/>
      </w:r>
    </w:p>
  </w:endnote>
  <w:endnote w:type="continuationSeparator" w:id="0">
    <w:p w14:paraId="7AB986A7" w14:textId="77777777" w:rsidR="001059AB" w:rsidRDefault="001059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868A3" w14:textId="77777777" w:rsidR="001059AB" w:rsidRDefault="001059AB">
      <w:pPr>
        <w:spacing w:before="0" w:after="0"/>
      </w:pPr>
      <w:r>
        <w:separator/>
      </w:r>
    </w:p>
  </w:footnote>
  <w:footnote w:type="continuationSeparator" w:id="0">
    <w:p w14:paraId="658925D5" w14:textId="77777777" w:rsidR="001059AB" w:rsidRDefault="001059A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1BF"/>
    <w:multiLevelType w:val="hybridMultilevel"/>
    <w:tmpl w:val="3AAC30C4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80B6D"/>
    <w:multiLevelType w:val="hybridMultilevel"/>
    <w:tmpl w:val="1B329A4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8.02.2025"/>
    <w:docVar w:name="MonthStart" w:val="01.02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26542"/>
    <w:rsid w:val="0002752B"/>
    <w:rsid w:val="000B057A"/>
    <w:rsid w:val="000D1829"/>
    <w:rsid w:val="001059AB"/>
    <w:rsid w:val="001235D6"/>
    <w:rsid w:val="00124ADC"/>
    <w:rsid w:val="00193E15"/>
    <w:rsid w:val="00252F34"/>
    <w:rsid w:val="0025748C"/>
    <w:rsid w:val="002B7CE4"/>
    <w:rsid w:val="002E33FF"/>
    <w:rsid w:val="002F7032"/>
    <w:rsid w:val="00320970"/>
    <w:rsid w:val="003219F6"/>
    <w:rsid w:val="003274FF"/>
    <w:rsid w:val="00353F38"/>
    <w:rsid w:val="00375B27"/>
    <w:rsid w:val="00382E1B"/>
    <w:rsid w:val="003F60B0"/>
    <w:rsid w:val="00461991"/>
    <w:rsid w:val="004E7217"/>
    <w:rsid w:val="004F2203"/>
    <w:rsid w:val="005B0C48"/>
    <w:rsid w:val="00781061"/>
    <w:rsid w:val="0081356A"/>
    <w:rsid w:val="008D0BFD"/>
    <w:rsid w:val="008D5B27"/>
    <w:rsid w:val="008E161C"/>
    <w:rsid w:val="00925ED9"/>
    <w:rsid w:val="009728C0"/>
    <w:rsid w:val="00997C7D"/>
    <w:rsid w:val="009A164A"/>
    <w:rsid w:val="00A41917"/>
    <w:rsid w:val="00A527CA"/>
    <w:rsid w:val="00A83C56"/>
    <w:rsid w:val="00B9315C"/>
    <w:rsid w:val="00BC6A26"/>
    <w:rsid w:val="00BF0FEE"/>
    <w:rsid w:val="00C41633"/>
    <w:rsid w:val="00C41BBF"/>
    <w:rsid w:val="00C502F2"/>
    <w:rsid w:val="00C80158"/>
    <w:rsid w:val="00CB00F4"/>
    <w:rsid w:val="00CD40A1"/>
    <w:rsid w:val="00DD097D"/>
    <w:rsid w:val="00E03FC0"/>
    <w:rsid w:val="00E34E56"/>
    <w:rsid w:val="00EA415B"/>
    <w:rsid w:val="00ED1973"/>
    <w:rsid w:val="00F065F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5B3C5C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8D5B2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user</cp:lastModifiedBy>
  <cp:revision>7</cp:revision>
  <dcterms:created xsi:type="dcterms:W3CDTF">2025-04-23T06:57:00Z</dcterms:created>
  <dcterms:modified xsi:type="dcterms:W3CDTF">2025-04-30T07:08:00Z</dcterms:modified>
  <cp:category/>
</cp:coreProperties>
</file>